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4535" w:tblpY="220"/>
        <w:tblW w:w="2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21"/>
      </w:tblGrid>
      <w:tr w:rsidR="00BA278C" w:rsidRPr="00934600" w14:paraId="7433E4E5" w14:textId="77777777" w:rsidTr="00613BCD">
        <w:trPr>
          <w:trHeight w:val="737"/>
        </w:trPr>
        <w:tc>
          <w:tcPr>
            <w:tcW w:w="2721" w:type="dxa"/>
            <w:vMerge w:val="restart"/>
            <w:shd w:val="clear" w:color="auto" w:fill="FFFFFF" w:themeFill="background1"/>
          </w:tcPr>
          <w:p w14:paraId="6AEBD414" w14:textId="4484A1D4" w:rsidR="00BA278C" w:rsidRPr="00934600" w:rsidRDefault="00B12F5B" w:rsidP="00BA278C">
            <w:pPr>
              <w:spacing w:before="120" w:after="120"/>
              <w:rPr>
                <w:rFonts w:cstheme="minorHAnsi"/>
              </w:rPr>
            </w:pPr>
            <w:r w:rsidRPr="00934600">
              <w:rPr>
                <w:rFonts w:cstheme="minorHAnsi"/>
                <w:noProof/>
              </w:rPr>
              <w:drawing>
                <wp:inline distT="0" distB="0" distL="0" distR="0" wp14:anchorId="2F410B12" wp14:editId="7ACAF32D">
                  <wp:extent cx="1550916" cy="368150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70" cy="3730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78C" w:rsidRPr="00934600" w14:paraId="278CFAA6" w14:textId="77777777" w:rsidTr="00613BCD">
        <w:trPr>
          <w:trHeight w:val="737"/>
        </w:trPr>
        <w:tc>
          <w:tcPr>
            <w:tcW w:w="2721" w:type="dxa"/>
            <w:vMerge/>
            <w:shd w:val="clear" w:color="auto" w:fill="FFFFFF" w:themeFill="background1"/>
          </w:tcPr>
          <w:p w14:paraId="05E1191C" w14:textId="77777777" w:rsidR="00BA278C" w:rsidRPr="00934600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  <w:tr w:rsidR="00BA278C" w:rsidRPr="00934600" w14:paraId="386BE736" w14:textId="77777777" w:rsidTr="00613BCD">
        <w:trPr>
          <w:trHeight w:val="737"/>
        </w:trPr>
        <w:tc>
          <w:tcPr>
            <w:tcW w:w="2721" w:type="dxa"/>
            <w:vMerge/>
            <w:shd w:val="clear" w:color="auto" w:fill="FFFFFF" w:themeFill="background1"/>
          </w:tcPr>
          <w:p w14:paraId="667883F9" w14:textId="77777777" w:rsidR="00BA278C" w:rsidRPr="00934600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</w:tbl>
    <w:p w14:paraId="7B38BF88" w14:textId="77777777" w:rsidR="00A52D02" w:rsidRPr="00934600" w:rsidRDefault="00A52D02" w:rsidP="00A81838">
      <w:pPr>
        <w:rPr>
          <w:rFonts w:cstheme="minorHAnsi"/>
          <w:b/>
          <w:sz w:val="28"/>
        </w:rPr>
      </w:pPr>
      <w:r w:rsidRPr="00934600">
        <w:rPr>
          <w:rFonts w:cstheme="minorHAnsi"/>
          <w:b/>
          <w:sz w:val="28"/>
        </w:rPr>
        <w:t>RAPPEL DE PRODUITS</w:t>
      </w:r>
    </w:p>
    <w:tbl>
      <w:tblPr>
        <w:tblStyle w:val="Tabellenraster"/>
        <w:tblW w:w="3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</w:tblGrid>
      <w:tr w:rsidR="00A52D02" w:rsidRPr="00934600" w14:paraId="2E61CB03" w14:textId="77777777" w:rsidTr="00A81838">
        <w:trPr>
          <w:trHeight w:val="507"/>
        </w:trPr>
        <w:tc>
          <w:tcPr>
            <w:tcW w:w="3591" w:type="dxa"/>
          </w:tcPr>
          <w:p w14:paraId="4B18C4C2" w14:textId="77777777" w:rsidR="00A52D02" w:rsidRPr="00934600" w:rsidRDefault="00A52D02" w:rsidP="00A81838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  <w:lang w:val="fr-CH"/>
              </w:rPr>
            </w:pPr>
            <w:r w:rsidRPr="00934600">
              <w:rPr>
                <w:rFonts w:cstheme="minorHAnsi"/>
                <w:b/>
                <w:bCs/>
                <w:sz w:val="28"/>
                <w:szCs w:val="28"/>
                <w:lang w:val="fr-CH"/>
              </w:rPr>
              <w:t>Rowenta</w:t>
            </w:r>
          </w:p>
          <w:p w14:paraId="1041262A" w14:textId="77777777" w:rsidR="00A52D02" w:rsidRPr="00934600" w:rsidRDefault="00A52D02" w:rsidP="00A81838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  <w:lang w:val="fr-CH"/>
              </w:rPr>
            </w:pPr>
            <w:r w:rsidRPr="00934600">
              <w:rPr>
                <w:rFonts w:cstheme="minorHAnsi"/>
                <w:color w:val="000000"/>
                <w:lang w:val="fr-CH"/>
              </w:rPr>
              <w:t>Modèles d'aspirateurs X-Force Flex 14.60 et X-Force Flex 15.60.</w:t>
            </w:r>
          </w:p>
        </w:tc>
      </w:tr>
      <w:tr w:rsidR="00A52D02" w:rsidRPr="00934600" w14:paraId="78B594FF" w14:textId="77777777" w:rsidTr="00A81838">
        <w:trPr>
          <w:trHeight w:val="515"/>
        </w:trPr>
        <w:tc>
          <w:tcPr>
            <w:tcW w:w="3591" w:type="dxa"/>
            <w:tcBorders>
              <w:bottom w:val="single" w:sz="4" w:space="0" w:color="auto"/>
            </w:tcBorders>
          </w:tcPr>
          <w:p w14:paraId="78B5FCF1" w14:textId="77777777" w:rsidR="00A52D02" w:rsidRPr="00934600" w:rsidRDefault="00A52D02" w:rsidP="00A81838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934600">
              <w:rPr>
                <w:rFonts w:cstheme="minorHAnsi"/>
                <w:b/>
                <w:bCs/>
                <w:sz w:val="28"/>
                <w:szCs w:val="28"/>
              </w:rPr>
              <w:t>Risque</w:t>
            </w:r>
            <w:proofErr w:type="spellEnd"/>
            <w:r w:rsidRPr="00934600">
              <w:rPr>
                <w:rFonts w:cstheme="minorHAnsi"/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934600">
              <w:rPr>
                <w:rFonts w:cstheme="minorHAnsi"/>
                <w:b/>
                <w:bCs/>
                <w:sz w:val="28"/>
                <w:szCs w:val="28"/>
              </w:rPr>
              <w:t>surchauffe</w:t>
            </w:r>
            <w:proofErr w:type="spellEnd"/>
          </w:p>
        </w:tc>
      </w:tr>
      <w:tr w:rsidR="00A52D02" w:rsidRPr="00934600" w14:paraId="5F683FDB" w14:textId="77777777" w:rsidTr="00A81838">
        <w:trPr>
          <w:trHeight w:val="1029"/>
        </w:trPr>
        <w:tc>
          <w:tcPr>
            <w:tcW w:w="3591" w:type="dxa"/>
            <w:tcBorders>
              <w:top w:val="single" w:sz="4" w:space="0" w:color="auto"/>
            </w:tcBorders>
          </w:tcPr>
          <w:p w14:paraId="6921E6C2" w14:textId="77777777" w:rsidR="00A52D02" w:rsidRPr="00934600" w:rsidRDefault="00A52D02" w:rsidP="00A81838">
            <w:pPr>
              <w:spacing w:before="80"/>
              <w:rPr>
                <w:rFonts w:cstheme="minorHAnsi"/>
                <w:color w:val="363636"/>
                <w:shd w:val="clear" w:color="auto" w:fill="FFFFFF"/>
                <w:lang w:val="fr-CH"/>
              </w:rPr>
            </w:pPr>
            <w:r w:rsidRPr="00934600">
              <w:rPr>
                <w:rFonts w:cstheme="minorHAnsi"/>
                <w:color w:val="363636"/>
                <w:shd w:val="clear" w:color="auto" w:fill="FFFFFF"/>
                <w:lang w:val="fr-CH"/>
              </w:rPr>
              <w:t xml:space="preserve">Dans des cas isolés, les batteries concernées peuvent surchauffer pendant l'utilisation. </w:t>
            </w:r>
          </w:p>
          <w:p w14:paraId="549E7E83" w14:textId="77777777" w:rsidR="00A52D02" w:rsidRPr="00934600" w:rsidRDefault="00A52D02" w:rsidP="00A81838">
            <w:pPr>
              <w:spacing w:before="80"/>
              <w:rPr>
                <w:rFonts w:cstheme="minorHAnsi"/>
                <w:sz w:val="20"/>
                <w:szCs w:val="20"/>
                <w:lang w:val="fr-CH"/>
              </w:rPr>
            </w:pPr>
            <w:r w:rsidRPr="00934600">
              <w:rPr>
                <w:rFonts w:cstheme="minorHAnsi"/>
                <w:color w:val="363636"/>
                <w:shd w:val="clear" w:color="auto" w:fill="FFFFFF"/>
                <w:lang w:val="fr-CH"/>
              </w:rPr>
              <w:t>Dans de rares cas, cela peut entraîner des problèmes de sécurité.</w:t>
            </w:r>
          </w:p>
        </w:tc>
      </w:tr>
    </w:tbl>
    <w:p w14:paraId="3D668D59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2249728A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76BBDE7D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205350C2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374DD2F5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3FA2C87C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62F221D3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7E088140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27538025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4967C3B6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2CCC06C4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2A2C6B64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05209B2C" w14:textId="77777777" w:rsidR="00A52D02" w:rsidRPr="00934600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4EED912B" w14:textId="77777777" w:rsidR="00A52D02" w:rsidRPr="00934600" w:rsidRDefault="00A52D02" w:rsidP="00A81838">
      <w:pPr>
        <w:tabs>
          <w:tab w:val="center" w:pos="4513"/>
        </w:tabs>
        <w:spacing w:after="120"/>
        <w:rPr>
          <w:rStyle w:val="A4"/>
          <w:rFonts w:cstheme="minorHAnsi"/>
          <w:b/>
          <w:bCs/>
          <w:sz w:val="28"/>
          <w:szCs w:val="28"/>
          <w:lang w:val="fr-CH"/>
        </w:rPr>
      </w:pPr>
      <w:r w:rsidRPr="00934600">
        <w:rPr>
          <w:rStyle w:val="A4"/>
          <w:rFonts w:cstheme="minorHAnsi"/>
          <w:b/>
          <w:bCs/>
          <w:sz w:val="28"/>
          <w:szCs w:val="28"/>
          <w:lang w:val="fr-CH"/>
        </w:rPr>
        <w:t xml:space="preserve"> Produits touchés</w:t>
      </w:r>
    </w:p>
    <w:p w14:paraId="0AE70294" w14:textId="77777777" w:rsidR="00A52D02" w:rsidRPr="00934600" w:rsidRDefault="00A52D02" w:rsidP="00A818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  <w:lang w:val="fr-CH"/>
        </w:rPr>
      </w:pPr>
      <w:r w:rsidRPr="00934600">
        <w:rPr>
          <w:rFonts w:cstheme="minorHAnsi"/>
          <w:b/>
          <w:bCs/>
          <w:sz w:val="16"/>
          <w:szCs w:val="16"/>
          <w:lang w:val="fr-CH"/>
        </w:rPr>
        <w:t xml:space="preserve">  </w:t>
      </w:r>
      <w:r w:rsidRPr="00934600">
        <w:rPr>
          <w:rFonts w:cstheme="minorHAnsi"/>
          <w:color w:val="000000"/>
          <w:lang w:val="fr-CH"/>
        </w:rPr>
        <w:t>Modèles d'aspirateurs X-Force Flex 14.60 et X-Force Flex 15.60.</w:t>
      </w:r>
    </w:p>
    <w:p w14:paraId="5B5AA714" w14:textId="77777777" w:rsidR="00A52D02" w:rsidRPr="00934600" w:rsidRDefault="00A52D02" w:rsidP="00A818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  <w:lang w:val="fr-CH"/>
        </w:rPr>
      </w:pPr>
    </w:p>
    <w:p w14:paraId="3FC896C3" w14:textId="77777777" w:rsidR="00A52D02" w:rsidRPr="00934600" w:rsidRDefault="00A52D02" w:rsidP="00A81838">
      <w:pPr>
        <w:spacing w:after="0"/>
        <w:rPr>
          <w:rFonts w:cstheme="minorHAnsi"/>
          <w:sz w:val="10"/>
          <w:szCs w:val="10"/>
          <w:lang w:val="fr-CH"/>
        </w:rPr>
      </w:pPr>
    </w:p>
    <w:tbl>
      <w:tblPr>
        <w:tblStyle w:val="Tabellenraster"/>
        <w:tblW w:w="7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5688"/>
      </w:tblGrid>
      <w:tr w:rsidR="00A52D02" w:rsidRPr="00934600" w14:paraId="58E96A58" w14:textId="77777777" w:rsidTr="00A81838">
        <w:trPr>
          <w:trHeight w:val="75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4C9148" w14:textId="77777777" w:rsidR="00A52D02" w:rsidRPr="00934600" w:rsidRDefault="00A52D02" w:rsidP="00A81838">
            <w:pPr>
              <w:spacing w:after="120"/>
              <w:rPr>
                <w:rFonts w:cstheme="minorHAnsi"/>
                <w:sz w:val="6"/>
                <w:szCs w:val="6"/>
                <w:lang w:val="fr-CH"/>
              </w:rPr>
            </w:pPr>
          </w:p>
          <w:p w14:paraId="4D6E33D9" w14:textId="77777777" w:rsidR="00A52D02" w:rsidRPr="00934600" w:rsidRDefault="00A52D02" w:rsidP="00A8183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934600">
              <w:rPr>
                <w:rFonts w:cstheme="minorHAnsi"/>
                <w:sz w:val="20"/>
                <w:szCs w:val="20"/>
              </w:rPr>
              <w:t>Action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7C7EA9E" w14:textId="77777777" w:rsidR="00A52D02" w:rsidRPr="00934600" w:rsidRDefault="00A52D02" w:rsidP="00A81838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6B80809E" w14:textId="77777777" w:rsidR="00A52D02" w:rsidRPr="00934600" w:rsidRDefault="00A52D02" w:rsidP="00A81838">
            <w:pPr>
              <w:rPr>
                <w:rFonts w:cstheme="minorHAnsi"/>
                <w:sz w:val="6"/>
                <w:szCs w:val="6"/>
                <w:lang w:val="fr-CH"/>
              </w:rPr>
            </w:pPr>
          </w:p>
          <w:p w14:paraId="3BD329B4" w14:textId="77777777" w:rsidR="00A52D02" w:rsidRPr="00934600" w:rsidRDefault="00A52D02" w:rsidP="00A81838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934600">
              <w:rPr>
                <w:rFonts w:eastAsia="Dotum" w:cstheme="minorHAnsi"/>
                <w:sz w:val="20"/>
                <w:szCs w:val="20"/>
                <w:lang w:val="fr-CH"/>
              </w:rPr>
              <w:t>Les clients recevront gratuitement une nouvelle batterie de Rowenta</w:t>
            </w:r>
            <w:r w:rsidRPr="00934600">
              <w:rPr>
                <w:rFonts w:cstheme="minorHAnsi"/>
                <w:sz w:val="20"/>
                <w:szCs w:val="20"/>
                <w:lang w:val="fr-CH"/>
              </w:rPr>
              <w:t xml:space="preserve"> et seront invités à se débarrasser de l'ancienne batterie.</w:t>
            </w:r>
          </w:p>
          <w:p w14:paraId="2EF3C56B" w14:textId="77777777" w:rsidR="00A52D02" w:rsidRPr="00934600" w:rsidRDefault="00A52D02" w:rsidP="00A81838">
            <w:pPr>
              <w:rPr>
                <w:rFonts w:cstheme="minorHAnsi"/>
                <w:sz w:val="6"/>
                <w:szCs w:val="6"/>
                <w:lang w:val="fr-CH"/>
              </w:rPr>
            </w:pPr>
          </w:p>
        </w:tc>
      </w:tr>
      <w:tr w:rsidR="00A52D02" w:rsidRPr="00934600" w14:paraId="3167E528" w14:textId="77777777" w:rsidTr="00A81838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A18EF5" w14:textId="77777777" w:rsidR="00A52D02" w:rsidRPr="00934600" w:rsidRDefault="00A52D02" w:rsidP="00A81838">
            <w:pPr>
              <w:spacing w:after="80"/>
              <w:rPr>
                <w:rFonts w:cstheme="minorHAnsi"/>
                <w:sz w:val="6"/>
                <w:szCs w:val="6"/>
                <w:lang w:val="fr-CH"/>
              </w:rPr>
            </w:pPr>
          </w:p>
          <w:p w14:paraId="09F61071" w14:textId="77777777" w:rsidR="00A52D02" w:rsidRPr="00934600" w:rsidRDefault="00A52D02" w:rsidP="00A81838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934600">
              <w:rPr>
                <w:rFonts w:cstheme="minorHAnsi"/>
                <w:sz w:val="20"/>
                <w:szCs w:val="20"/>
              </w:rPr>
              <w:t>Contact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FE184CF" w14:textId="77777777" w:rsidR="00A52D02" w:rsidRPr="00934600" w:rsidRDefault="00A52D02" w:rsidP="00A81838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49B0D729" w14:textId="77777777" w:rsidR="00A52D02" w:rsidRPr="00934600" w:rsidRDefault="00A52D02" w:rsidP="00A81838">
            <w:pPr>
              <w:rPr>
                <w:rFonts w:cstheme="minorHAnsi"/>
                <w:sz w:val="6"/>
                <w:szCs w:val="6"/>
              </w:rPr>
            </w:pPr>
          </w:p>
          <w:p w14:paraId="203B1132" w14:textId="77777777" w:rsidR="00A52D02" w:rsidRPr="00934600" w:rsidRDefault="008C2C20" w:rsidP="00A81838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A52D02" w:rsidRPr="00934600">
                <w:rPr>
                  <w:rStyle w:val="Hyperlink"/>
                  <w:rFonts w:cstheme="minorHAnsi"/>
                  <w:sz w:val="20"/>
                  <w:szCs w:val="20"/>
                </w:rPr>
                <w:t>https://recall.rowenta.com/de</w:t>
              </w:r>
            </w:hyperlink>
          </w:p>
          <w:p w14:paraId="150F61B7" w14:textId="77777777" w:rsidR="00A52D02" w:rsidRPr="00934600" w:rsidRDefault="00A52D02" w:rsidP="00A81838">
            <w:pPr>
              <w:rPr>
                <w:rFonts w:cstheme="minorHAnsi"/>
                <w:sz w:val="20"/>
                <w:szCs w:val="20"/>
              </w:rPr>
            </w:pPr>
            <w:r w:rsidRPr="00934600">
              <w:rPr>
                <w:rFonts w:cstheme="minorHAnsi"/>
                <w:sz w:val="20"/>
                <w:szCs w:val="20"/>
              </w:rPr>
              <w:t>043 322 9394</w:t>
            </w:r>
          </w:p>
          <w:p w14:paraId="0A2465F4" w14:textId="77777777" w:rsidR="00A52D02" w:rsidRPr="00934600" w:rsidRDefault="00A52D02" w:rsidP="00A81838">
            <w:pPr>
              <w:rPr>
                <w:rFonts w:cstheme="minorHAnsi"/>
                <w:sz w:val="6"/>
                <w:szCs w:val="6"/>
              </w:rPr>
            </w:pPr>
          </w:p>
        </w:tc>
      </w:tr>
    </w:tbl>
    <w:p w14:paraId="79CF0D1D" w14:textId="77777777" w:rsidR="00A52D02" w:rsidRPr="00934600" w:rsidRDefault="00A52D02" w:rsidP="00A81838">
      <w:pPr>
        <w:tabs>
          <w:tab w:val="left" w:pos="5472"/>
        </w:tabs>
        <w:rPr>
          <w:rFonts w:cstheme="minorHAnsi"/>
        </w:rPr>
      </w:pPr>
    </w:p>
    <w:p w14:paraId="777D6667" w14:textId="04058301" w:rsidR="00C9248E" w:rsidRPr="00934600" w:rsidRDefault="00C9248E" w:rsidP="00281E71">
      <w:pPr>
        <w:tabs>
          <w:tab w:val="left" w:pos="5472"/>
        </w:tabs>
        <w:rPr>
          <w:rFonts w:cstheme="minorHAnsi"/>
        </w:rPr>
      </w:pPr>
    </w:p>
    <w:sectPr w:rsidR="00C9248E" w:rsidRPr="00934600" w:rsidSect="00C9248E">
      <w:footerReference w:type="default" r:id="rId12"/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39FA" w14:textId="77777777" w:rsidR="008C2C20" w:rsidRDefault="008C2C20" w:rsidP="00C9248E">
      <w:pPr>
        <w:spacing w:after="0" w:line="240" w:lineRule="auto"/>
      </w:pPr>
      <w:r>
        <w:separator/>
      </w:r>
    </w:p>
  </w:endnote>
  <w:endnote w:type="continuationSeparator" w:id="0">
    <w:p w14:paraId="1302AA51" w14:textId="77777777" w:rsidR="008C2C20" w:rsidRDefault="008C2C20" w:rsidP="00C9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45AE" w14:textId="399A41A7" w:rsidR="00591820" w:rsidRDefault="00ED60F6">
    <w:pPr>
      <w:pStyle w:val="Fuzeile"/>
    </w:pPr>
    <w:r w:rsidRPr="00ED60F6">
      <w:rPr>
        <w:noProof/>
      </w:rPr>
      <w:drawing>
        <wp:inline distT="0" distB="0" distL="0" distR="0" wp14:anchorId="3EDD18E9" wp14:editId="03C9B2FF">
          <wp:extent cx="1027953" cy="324327"/>
          <wp:effectExtent l="0" t="0" r="127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139" cy="32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945D" w14:textId="77777777" w:rsidR="008C2C20" w:rsidRDefault="008C2C20" w:rsidP="00C9248E">
      <w:pPr>
        <w:spacing w:after="0" w:line="240" w:lineRule="auto"/>
      </w:pPr>
      <w:r>
        <w:separator/>
      </w:r>
    </w:p>
  </w:footnote>
  <w:footnote w:type="continuationSeparator" w:id="0">
    <w:p w14:paraId="22753149" w14:textId="77777777" w:rsidR="008C2C20" w:rsidRDefault="008C2C20" w:rsidP="00C92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8E"/>
    <w:rsid w:val="00086867"/>
    <w:rsid w:val="000876E7"/>
    <w:rsid w:val="00137B8F"/>
    <w:rsid w:val="001529F5"/>
    <w:rsid w:val="00162B3C"/>
    <w:rsid w:val="00174D33"/>
    <w:rsid w:val="001E526F"/>
    <w:rsid w:val="001F0DF0"/>
    <w:rsid w:val="00281E71"/>
    <w:rsid w:val="0037282F"/>
    <w:rsid w:val="00430C8D"/>
    <w:rsid w:val="004C72BD"/>
    <w:rsid w:val="004D324C"/>
    <w:rsid w:val="00517E4D"/>
    <w:rsid w:val="00591820"/>
    <w:rsid w:val="005A2748"/>
    <w:rsid w:val="005D2D26"/>
    <w:rsid w:val="005D5FF1"/>
    <w:rsid w:val="005F3EB9"/>
    <w:rsid w:val="00613BCD"/>
    <w:rsid w:val="00675FEB"/>
    <w:rsid w:val="006A76DD"/>
    <w:rsid w:val="006D6832"/>
    <w:rsid w:val="006F7940"/>
    <w:rsid w:val="0073650F"/>
    <w:rsid w:val="007A0FEF"/>
    <w:rsid w:val="0087698A"/>
    <w:rsid w:val="008A064A"/>
    <w:rsid w:val="008C2C20"/>
    <w:rsid w:val="008F66EE"/>
    <w:rsid w:val="00934600"/>
    <w:rsid w:val="00963F50"/>
    <w:rsid w:val="009E6627"/>
    <w:rsid w:val="00A52D02"/>
    <w:rsid w:val="00AA30C2"/>
    <w:rsid w:val="00AC16F0"/>
    <w:rsid w:val="00AE6913"/>
    <w:rsid w:val="00B12F5B"/>
    <w:rsid w:val="00B55F77"/>
    <w:rsid w:val="00B9046F"/>
    <w:rsid w:val="00BA278C"/>
    <w:rsid w:val="00C12D0F"/>
    <w:rsid w:val="00C56405"/>
    <w:rsid w:val="00C9248E"/>
    <w:rsid w:val="00CA0346"/>
    <w:rsid w:val="00CD682F"/>
    <w:rsid w:val="00D24390"/>
    <w:rsid w:val="00EB5611"/>
    <w:rsid w:val="00ED60F6"/>
    <w:rsid w:val="00EE68A0"/>
    <w:rsid w:val="00F22035"/>
    <w:rsid w:val="00F2538E"/>
    <w:rsid w:val="00F3347C"/>
    <w:rsid w:val="00FD0CD1"/>
    <w:rsid w:val="01D5FE78"/>
    <w:rsid w:val="02F0009C"/>
    <w:rsid w:val="1A0D72F8"/>
    <w:rsid w:val="2943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F8EDBB"/>
  <w15:chartTrackingRefBased/>
  <w15:docId w15:val="{BF5B28B6-A522-4A6A-A50E-43AA802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48E"/>
  </w:style>
  <w:style w:type="paragraph" w:styleId="Fuzeile">
    <w:name w:val="footer"/>
    <w:basedOn w:val="Standard"/>
    <w:link w:val="Fu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48E"/>
  </w:style>
  <w:style w:type="character" w:customStyle="1" w:styleId="A4">
    <w:name w:val="A4"/>
    <w:uiPriority w:val="99"/>
    <w:rsid w:val="00AC16F0"/>
    <w:rPr>
      <w:color w:val="1A1718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D32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24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62B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call.rowenta.com/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4F3D720A695418206A59673293176" ma:contentTypeVersion="16" ma:contentTypeDescription="Ein neues Dokument erstellen." ma:contentTypeScope="" ma:versionID="c64f0aeadcc33b95002e7c4762f2cc82">
  <xsd:schema xmlns:xsd="http://www.w3.org/2001/XMLSchema" xmlns:xs="http://www.w3.org/2001/XMLSchema" xmlns:p="http://schemas.microsoft.com/office/2006/metadata/properties" xmlns:ns2="aea4df72-c9a1-4d52-92e4-16a0acffa81d" xmlns:ns3="2dc3ad92-e9e3-413c-be24-3199c41c6506" targetNamespace="http://schemas.microsoft.com/office/2006/metadata/properties" ma:root="true" ma:fieldsID="1a4580a387d1b2686d5ecac7d73db8ff" ns2:_="" ns3:_="">
    <xsd:import namespace="aea4df72-c9a1-4d52-92e4-16a0acffa81d"/>
    <xsd:import namespace="2dc3ad92-e9e3-413c-be24-3199c41c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Kom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df72-c9a1-4d52-92e4-16a0acffa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ad92-e9e3-413c-be24-3199c41c65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c0268-2f5d-4ffb-acf8-ee9157386f8f}" ma:internalName="TaxCatchAll" ma:showField="CatchAllData" ma:web="2dc3ad92-e9e3-413c-be24-3199c41c6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4df72-c9a1-4d52-92e4-16a0acffa81d">
      <Terms xmlns="http://schemas.microsoft.com/office/infopath/2007/PartnerControls"/>
    </lcf76f155ced4ddcb4097134ff3c332f>
    <Kommentar xmlns="aea4df72-c9a1-4d52-92e4-16a0acffa81d" xsi:nil="true"/>
    <TaxCatchAll xmlns="2dc3ad92-e9e3-413c-be24-3199c41c65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E8362-1821-4595-82E4-08F8B94D7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4df72-c9a1-4d52-92e4-16a0acffa81d"/>
    <ds:schemaRef ds:uri="2dc3ad92-e9e3-413c-be24-3199c41c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7AF16-B532-4D1C-9A6C-376FE7D4C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C92551-35D6-4FAA-9E8D-6455B9D85376}">
  <ds:schemaRefs>
    <ds:schemaRef ds:uri="http://schemas.microsoft.com/office/2006/metadata/properties"/>
    <ds:schemaRef ds:uri="http://schemas.microsoft.com/office/infopath/2007/PartnerControls"/>
    <ds:schemaRef ds:uri="aea4df72-c9a1-4d52-92e4-16a0acffa81d"/>
    <ds:schemaRef ds:uri="2dc3ad92-e9e3-413c-be24-3199c41c6506"/>
  </ds:schemaRefs>
</ds:datastoreItem>
</file>

<file path=customXml/itemProps4.xml><?xml version="1.0" encoding="utf-8"?>
<ds:datastoreItem xmlns:ds="http://schemas.openxmlformats.org/officeDocument/2006/customXml" ds:itemID="{F56B913B-3D87-448B-BE4C-5967B3946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Manor AG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 Noémie</dc:creator>
  <cp:keywords/>
  <dc:description/>
  <cp:lastModifiedBy>Gisinger Katrin Melanie</cp:lastModifiedBy>
  <cp:revision>3</cp:revision>
  <dcterms:created xsi:type="dcterms:W3CDTF">2025-09-26T16:39:00Z</dcterms:created>
  <dcterms:modified xsi:type="dcterms:W3CDTF">2025-09-26T17:04:00Z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0x0101001ED4F3D720A695418206A59673293176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</Properties>
</file>